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37330" w14:textId="487D6226" w:rsidR="004E3697" w:rsidRPr="00035028" w:rsidRDefault="000350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 w:rsidRPr="00035028">
        <w:rPr>
          <w:rFonts w:ascii="Times New Roman" w:hAnsi="Times New Roman" w:cs="Times New Roman"/>
          <w:color w:val="000000"/>
        </w:rPr>
        <w:t xml:space="preserve">Form </w:t>
      </w:r>
      <w:r w:rsidRPr="00035028">
        <w:rPr>
          <w:rFonts w:ascii="Times New Roman" w:hAnsi="Times New Roman" w:cs="Times New Roman"/>
          <w:color w:val="000000"/>
        </w:rPr>
        <w:t>１</w:t>
      </w:r>
      <w:r w:rsidRPr="00035028">
        <w:rPr>
          <w:rFonts w:ascii="Times New Roman" w:hAnsi="Times New Roman" w:cs="Times New Roman"/>
          <w:color w:val="000000"/>
        </w:rPr>
        <w:t>-</w:t>
      </w:r>
      <w:r w:rsidRPr="00035028">
        <w:rPr>
          <w:rFonts w:ascii="Times New Roman" w:hAnsi="Times New Roman" w:cs="Times New Roman"/>
          <w:color w:val="000000"/>
        </w:rPr>
        <w:t>１</w:t>
      </w:r>
    </w:p>
    <w:p w14:paraId="1FE6E89C" w14:textId="57CEE9BD" w:rsidR="004E3697" w:rsidRPr="00035028" w:rsidRDefault="000350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035028">
        <w:rPr>
          <w:rFonts w:ascii="Times New Roman" w:hAnsi="Times New Roman" w:cs="Times New Roman"/>
          <w:color w:val="000000"/>
        </w:rPr>
        <w:t>Date (</w:t>
      </w:r>
      <w:proofErr w:type="spellStart"/>
      <w:r>
        <w:rPr>
          <w:rFonts w:ascii="Times New Roman" w:hAnsi="Times New Roman" w:cs="Times New Roman"/>
          <w:color w:val="000000"/>
        </w:rPr>
        <w:t>yyyy</w:t>
      </w:r>
      <w:proofErr w:type="spellEnd"/>
      <w:r>
        <w:rPr>
          <w:rFonts w:ascii="Times New Roman" w:hAnsi="Times New Roman" w:cs="Times New Roman"/>
          <w:color w:val="000000"/>
        </w:rPr>
        <w:t>/</w:t>
      </w:r>
      <w:r w:rsidRPr="00035028">
        <w:rPr>
          <w:rFonts w:ascii="Times New Roman" w:hAnsi="Times New Roman" w:cs="Times New Roman"/>
          <w:color w:val="000000"/>
        </w:rPr>
        <w:t>mm/dd)</w:t>
      </w:r>
    </w:p>
    <w:p w14:paraId="787658FF" w14:textId="45A11F8D" w:rsidR="004E3697" w:rsidRPr="000350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02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C499B" w:rsidRPr="0003502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35028" w:rsidRPr="00035028">
        <w:rPr>
          <w:rFonts w:ascii="Times New Roman" w:hAnsi="Times New Roman" w:cs="Times New Roman"/>
          <w:color w:val="000000"/>
          <w:sz w:val="24"/>
          <w:szCs w:val="24"/>
        </w:rPr>
        <w:t xml:space="preserve"> International Research Institute of Disaster Science (</w:t>
      </w:r>
      <w:proofErr w:type="spellStart"/>
      <w:r w:rsidR="00035028" w:rsidRPr="00035028">
        <w:rPr>
          <w:rFonts w:ascii="Times New Roman" w:hAnsi="Times New Roman" w:cs="Times New Roman"/>
          <w:color w:val="000000"/>
          <w:sz w:val="24"/>
          <w:szCs w:val="24"/>
        </w:rPr>
        <w:t>IRI</w:t>
      </w:r>
      <w:r w:rsidR="00035028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spellEnd"/>
      <w:r w:rsidR="000350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4F556C4" w14:textId="7230395E" w:rsidR="00035028" w:rsidRDefault="00734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EBC">
        <w:rPr>
          <w:rFonts w:ascii="Times New Roman" w:hAnsi="Times New Roman" w:cs="Times New Roman"/>
          <w:color w:val="000000"/>
          <w:sz w:val="24"/>
          <w:szCs w:val="24"/>
        </w:rPr>
        <w:t>Co-creation Center for Disaster Resilience</w:t>
      </w:r>
    </w:p>
    <w:p w14:paraId="6F4134E8" w14:textId="396FB8A3" w:rsidR="004E3697" w:rsidRPr="00035028" w:rsidRDefault="00035028" w:rsidP="000350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028">
        <w:rPr>
          <w:rFonts w:ascii="Times New Roman" w:hAnsi="Times New Roman" w:cs="Times New Roman"/>
          <w:color w:val="000000"/>
          <w:sz w:val="24"/>
          <w:szCs w:val="24"/>
        </w:rPr>
        <w:t>Disaster Resilience Co-Creation Research Project</w:t>
      </w:r>
    </w:p>
    <w:p w14:paraId="3397954E" w14:textId="77777777" w:rsidR="004E3697" w:rsidRPr="00035028" w:rsidRDefault="004E3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14:paraId="59478FE6" w14:textId="77777777" w:rsidR="004E3697" w:rsidRPr="000350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035028">
        <w:rPr>
          <w:rFonts w:ascii="Times New Roman" w:hAnsi="Times New Roman" w:cs="Times New Roman"/>
          <w:color w:val="000000"/>
        </w:rPr>
        <w:t xml:space="preserve">　　　　　　　　　　　　　　　　　　　　　　　　　　　　　　</w:t>
      </w:r>
    </w:p>
    <w:p w14:paraId="29685E19" w14:textId="77777777" w:rsidR="004E3697" w:rsidRPr="00035028" w:rsidRDefault="004E3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14:paraId="037B9409" w14:textId="1A9FD983" w:rsidR="00035028" w:rsidRDefault="000350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Prof. Shinichi Kuriyama</w:t>
      </w:r>
    </w:p>
    <w:p w14:paraId="62616782" w14:textId="6E88E080" w:rsidR="00035028" w:rsidRDefault="000350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Director</w:t>
      </w:r>
      <w:r w:rsidR="00E759C5">
        <w:rPr>
          <w:rFonts w:ascii="Times New Roman" w:hAnsi="Times New Roman" w:cs="Times New Roman"/>
          <w:color w:val="000000"/>
        </w:rPr>
        <w:t>,</w:t>
      </w:r>
      <w:r w:rsidR="00E759C5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nternational Research Institute of Disaster Science</w:t>
      </w:r>
      <w:r w:rsidR="00E759C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E759C5">
        <w:rPr>
          <w:rFonts w:ascii="Times New Roman" w:hAnsi="Times New Roman" w:cs="Times New Roman"/>
          <w:color w:val="000000"/>
        </w:rPr>
        <w:t>IRIDeS</w:t>
      </w:r>
      <w:proofErr w:type="spellEnd"/>
      <w:r w:rsidR="00E759C5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 w:hint="eastAsia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ohoku University</w:t>
      </w:r>
    </w:p>
    <w:p w14:paraId="13E3B1AD" w14:textId="77777777" w:rsidR="004E3697" w:rsidRPr="000350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 w:rsidRPr="00035028">
        <w:rPr>
          <w:rFonts w:ascii="Times New Roman" w:hAnsi="Times New Roman" w:cs="Times New Roman"/>
          <w:color w:val="000000"/>
        </w:rPr>
        <w:t xml:space="preserve">　　　　　　　　　　　　　　　　　　</w:t>
      </w:r>
    </w:p>
    <w:tbl>
      <w:tblPr>
        <w:tblStyle w:val="afd"/>
        <w:tblW w:w="98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136"/>
      </w:tblGrid>
      <w:tr w:rsidR="00035028" w:rsidRPr="00035028" w14:paraId="3F46175C" w14:textId="77777777" w:rsidTr="00E759C5">
        <w:trPr>
          <w:cantSplit/>
          <w:trHeight w:val="357"/>
        </w:trPr>
        <w:tc>
          <w:tcPr>
            <w:tcW w:w="9837" w:type="dxa"/>
            <w:gridSpan w:val="2"/>
            <w:vAlign w:val="center"/>
          </w:tcPr>
          <w:p w14:paraId="608A9369" w14:textId="01EEE994" w:rsidR="00035028" w:rsidRPr="00035028" w:rsidRDefault="00035028" w:rsidP="0003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316"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rincipal Investigator</w:t>
            </w:r>
          </w:p>
        </w:tc>
      </w:tr>
      <w:tr w:rsidR="00035028" w:rsidRPr="00035028" w14:paraId="44CD6FF3" w14:textId="77777777" w:rsidTr="00E759C5">
        <w:trPr>
          <w:cantSplit/>
          <w:trHeight w:val="657"/>
        </w:trPr>
        <w:tc>
          <w:tcPr>
            <w:tcW w:w="1701" w:type="dxa"/>
            <w:vAlign w:val="center"/>
          </w:tcPr>
          <w:p w14:paraId="35D7DBAE" w14:textId="00B234C3" w:rsidR="00035028" w:rsidRPr="00035028" w:rsidRDefault="00E759C5" w:rsidP="00E7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6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itle,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Name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</w:p>
        </w:tc>
        <w:tc>
          <w:tcPr>
            <w:tcW w:w="8136" w:type="dxa"/>
            <w:vAlign w:val="center"/>
          </w:tcPr>
          <w:p w14:paraId="351369C5" w14:textId="77777777" w:rsidR="00035028" w:rsidRPr="00035028" w:rsidRDefault="00035028" w:rsidP="00E63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316" w:firstLineChars="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028" w:rsidRPr="00035028" w14:paraId="6BDD93DE" w14:textId="77777777" w:rsidTr="00E759C5">
        <w:trPr>
          <w:cantSplit/>
          <w:trHeight w:val="695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E735E61" w14:textId="4F9ECBAB" w:rsidR="00035028" w:rsidRPr="00035028" w:rsidRDefault="00E759C5" w:rsidP="00E7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6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ffiliation</w:t>
            </w:r>
          </w:p>
        </w:tc>
        <w:tc>
          <w:tcPr>
            <w:tcW w:w="8136" w:type="dxa"/>
            <w:tcBorders>
              <w:bottom w:val="single" w:sz="4" w:space="0" w:color="000000"/>
            </w:tcBorders>
            <w:vAlign w:val="center"/>
          </w:tcPr>
          <w:p w14:paraId="3AF88A47" w14:textId="7D2AAE0D" w:rsidR="00035028" w:rsidRPr="00035028" w:rsidRDefault="00035028" w:rsidP="00E63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028" w:rsidRPr="00035028" w14:paraId="2E6024EA" w14:textId="77777777" w:rsidTr="00E759C5">
        <w:trPr>
          <w:cantSplit/>
          <w:trHeight w:val="866"/>
        </w:trPr>
        <w:tc>
          <w:tcPr>
            <w:tcW w:w="1701" w:type="dxa"/>
            <w:vAlign w:val="center"/>
          </w:tcPr>
          <w:p w14:paraId="54A1E234" w14:textId="105B69E0" w:rsidR="00035028" w:rsidRPr="00035028" w:rsidRDefault="00E759C5" w:rsidP="00E7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316" w:firstLineChars="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Postal </w:t>
            </w:r>
            <w:r w:rsidR="00035028">
              <w:rPr>
                <w:rFonts w:ascii="Times New Roman" w:hAnsi="Times New Roman" w:cs="Times New Roman"/>
                <w:color w:val="000000"/>
              </w:rPr>
              <w:t>Address</w:t>
            </w:r>
          </w:p>
        </w:tc>
        <w:tc>
          <w:tcPr>
            <w:tcW w:w="8136" w:type="dxa"/>
          </w:tcPr>
          <w:p w14:paraId="3AF399CD" w14:textId="2F25BFD5" w:rsidR="00035028" w:rsidRPr="00035028" w:rsidRDefault="00035028" w:rsidP="00E7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316" w:firstLineChars="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028" w:rsidRPr="00035028" w14:paraId="3A9927A5" w14:textId="77777777" w:rsidTr="00E759C5">
        <w:trPr>
          <w:cantSplit/>
          <w:trHeight w:val="504"/>
        </w:trPr>
        <w:tc>
          <w:tcPr>
            <w:tcW w:w="1701" w:type="dxa"/>
            <w:vAlign w:val="center"/>
          </w:tcPr>
          <w:p w14:paraId="37773C4A" w14:textId="4EDE4D9C" w:rsidR="00035028" w:rsidRPr="00035028" w:rsidRDefault="00035028" w:rsidP="00E7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6" w:hanging="2"/>
              <w:rPr>
                <w:rFonts w:ascii="Times New Roman" w:hAnsi="Times New Roman" w:cs="Times New Roman"/>
                <w:color w:val="000000"/>
              </w:rPr>
            </w:pPr>
            <w:r w:rsidRPr="00035028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8136" w:type="dxa"/>
            <w:vAlign w:val="center"/>
          </w:tcPr>
          <w:p w14:paraId="445CE3BA" w14:textId="4DD9CC16" w:rsidR="00035028" w:rsidRPr="00035028" w:rsidRDefault="00035028" w:rsidP="00E63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6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028" w:rsidRPr="00035028" w14:paraId="7C260418" w14:textId="77777777" w:rsidTr="00E759C5">
        <w:trPr>
          <w:cantSplit/>
          <w:trHeight w:val="504"/>
        </w:trPr>
        <w:tc>
          <w:tcPr>
            <w:tcW w:w="1701" w:type="dxa"/>
            <w:vAlign w:val="center"/>
          </w:tcPr>
          <w:p w14:paraId="64D021BB" w14:textId="40CDDCDE" w:rsidR="00035028" w:rsidRPr="00035028" w:rsidRDefault="00035028" w:rsidP="00E7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6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</w:t>
            </w:r>
          </w:p>
        </w:tc>
        <w:tc>
          <w:tcPr>
            <w:tcW w:w="8136" w:type="dxa"/>
            <w:vAlign w:val="center"/>
          </w:tcPr>
          <w:p w14:paraId="1FAAF281" w14:textId="77777777" w:rsidR="00035028" w:rsidRPr="00035028" w:rsidRDefault="00035028" w:rsidP="00E63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6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E24436" w14:textId="77777777" w:rsidR="004E3697" w:rsidRPr="00035028" w:rsidRDefault="004E3697" w:rsidP="00E759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tbl>
      <w:tblPr>
        <w:tblStyle w:val="afe"/>
        <w:tblW w:w="98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8325"/>
      </w:tblGrid>
      <w:tr w:rsidR="004E3697" w:rsidRPr="00035028" w14:paraId="11ECB0FF" w14:textId="77777777" w:rsidTr="004173A0">
        <w:trPr>
          <w:trHeight w:val="19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A0C8" w14:textId="77777777" w:rsidR="004173A0" w:rsidRDefault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3A0">
              <w:rPr>
                <w:rFonts w:ascii="Times New Roman" w:hAnsi="Times New Roman" w:cs="Times New Roman"/>
                <w:color w:val="000000"/>
              </w:rPr>
              <w:t>Research Topic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B5F7786" w14:textId="7138F7F1" w:rsidR="004E3697" w:rsidRPr="00035028" w:rsidRDefault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(Check the one that applies)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3A74" w14:textId="03C8D9B6" w:rsidR="004E36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89352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682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4173A0" w:rsidRPr="004173A0">
              <w:rPr>
                <w:rFonts w:ascii="Times New Roman" w:hAnsi="Times New Roman" w:cs="Times New Roman"/>
                <w:color w:val="000000"/>
              </w:rPr>
              <w:t>Research Topic (1): Studies related to the development of disaster digital twins.</w:t>
            </w:r>
          </w:p>
          <w:p w14:paraId="6DC447D5" w14:textId="05DC9820" w:rsidR="004E3697" w:rsidRPr="00035028" w:rsidRDefault="004173A0" w:rsidP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3A0">
              <w:rPr>
                <w:rFonts w:ascii="Times New Roman" w:hAnsi="Times New Roman" w:cs="Times New Roman"/>
                <w:color w:val="000000"/>
              </w:rPr>
              <w:t xml:space="preserve">Counterpart in </w:t>
            </w:r>
            <w:proofErr w:type="spellStart"/>
            <w:r w:rsidRPr="004173A0">
              <w:rPr>
                <w:rFonts w:ascii="Times New Roman" w:hAnsi="Times New Roman" w:cs="Times New Roman"/>
                <w:color w:val="000000"/>
              </w:rPr>
              <w:t>IRIDeS</w:t>
            </w:r>
            <w:proofErr w:type="spellEnd"/>
            <w:r w:rsidRPr="004173A0">
              <w:rPr>
                <w:rFonts w:ascii="Times New Roman" w:hAnsi="Times New Roman" w:cs="Times New Roman"/>
                <w:color w:val="000000"/>
              </w:rPr>
              <w:t xml:space="preserve">: Shunichi </w:t>
            </w:r>
            <w:proofErr w:type="spellStart"/>
            <w:r w:rsidRPr="004173A0">
              <w:rPr>
                <w:rFonts w:ascii="Times New Roman" w:hAnsi="Times New Roman" w:cs="Times New Roman"/>
                <w:color w:val="000000"/>
              </w:rPr>
              <w:t>Koshimura</w:t>
            </w:r>
            <w:proofErr w:type="spellEnd"/>
            <w:r w:rsidRPr="004173A0">
              <w:rPr>
                <w:rFonts w:ascii="Times New Roman" w:hAnsi="Times New Roman" w:cs="Times New Roman"/>
                <w:color w:val="000000"/>
              </w:rPr>
              <w:t>, Deputy Center Director</w:t>
            </w:r>
          </w:p>
          <w:p w14:paraId="1E04B276" w14:textId="77777777" w:rsidR="004E3697" w:rsidRDefault="004E3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010E50C4" w14:textId="56AE6CA0" w:rsidR="004173A0" w:rsidRDefault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4173A0">
              <w:rPr>
                <w:rFonts w:ascii="Times New Roman" w:hAnsi="Times New Roman" w:cs="Times New Roman"/>
                <w:color w:val="000000"/>
              </w:rPr>
              <w:t>Research contributing to the enhancement of disaster resilience related to the research content of four key research areas.</w:t>
            </w:r>
          </w:p>
          <w:p w14:paraId="67558F7D" w14:textId="10E11E2D" w:rsidR="004173A0" w:rsidRPr="00035028" w:rsidRDefault="00000000" w:rsidP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777611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73A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4173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4EBC" w:rsidRPr="00734EBC">
              <w:rPr>
                <w:rFonts w:ascii="Times New Roman" w:hAnsi="Times New Roman" w:cs="Times New Roman"/>
                <w:color w:val="000000"/>
              </w:rPr>
              <w:t>Quantifying Disaster Resilience Division</w:t>
            </w:r>
          </w:p>
          <w:p w14:paraId="0E163972" w14:textId="23C9AB7A" w:rsidR="004173A0" w:rsidRPr="004173A0" w:rsidRDefault="00000000" w:rsidP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433322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73A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4173A0" w:rsidRPr="00035028"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="00734EBC" w:rsidRPr="00734EBC">
              <w:rPr>
                <w:rFonts w:ascii="Times New Roman" w:hAnsi="Times New Roman" w:cs="Times New Roman"/>
                <w:color w:val="000000"/>
              </w:rPr>
              <w:t>Human Resilience Division</w:t>
            </w:r>
          </w:p>
          <w:p w14:paraId="5F9A8E9D" w14:textId="4A40AE69" w:rsidR="004173A0" w:rsidRPr="004173A0" w:rsidRDefault="00000000" w:rsidP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708527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73A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4173A0" w:rsidRPr="00035028"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="00734EBC" w:rsidRPr="00734EBC">
              <w:rPr>
                <w:rFonts w:ascii="Times New Roman" w:hAnsi="Times New Roman" w:cs="Times New Roman"/>
                <w:color w:val="000000"/>
              </w:rPr>
              <w:t>Disaster Information Curation Division</w:t>
            </w:r>
          </w:p>
          <w:p w14:paraId="5B26E087" w14:textId="06020ECE" w:rsidR="004173A0" w:rsidRPr="00035028" w:rsidRDefault="00000000" w:rsidP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344852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73A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4173A0" w:rsidRPr="00035028"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="00734EBC" w:rsidRPr="00734EBC">
              <w:rPr>
                <w:rFonts w:ascii="Times New Roman" w:hAnsi="Times New Roman" w:cs="Times New Roman"/>
                <w:color w:val="000000"/>
              </w:rPr>
              <w:t>Disaster Resilience Co-creation Division</w:t>
            </w:r>
          </w:p>
          <w:p w14:paraId="1495A44E" w14:textId="77777777" w:rsidR="004E3697" w:rsidRPr="00035028" w:rsidRDefault="004E3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4BCCFC02" w14:textId="38B8326B" w:rsidR="004E3697" w:rsidRPr="00035028" w:rsidRDefault="00000000" w:rsidP="0041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57060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682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666820">
              <w:t xml:space="preserve"> </w:t>
            </w:r>
            <w:r w:rsidR="00666820" w:rsidRPr="00666820">
              <w:rPr>
                <w:rFonts w:ascii="Times New Roman" w:hAnsi="Times New Roman" w:cs="Times New Roman"/>
                <w:color w:val="000000"/>
              </w:rPr>
              <w:t xml:space="preserve">Research on elucidating social dynamics using </w:t>
            </w:r>
            <w:r w:rsidR="00B40838" w:rsidRPr="00B40838">
              <w:rPr>
                <w:rFonts w:ascii="Times New Roman" w:hAnsi="Times New Roman" w:cs="Times New Roman"/>
                <w:color w:val="000000"/>
              </w:rPr>
              <w:t>Human Mobility Data</w:t>
            </w:r>
            <w:r w:rsidR="00666820" w:rsidRPr="00666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04ED910" w14:textId="77777777" w:rsidR="004E3697" w:rsidRPr="00035028" w:rsidRDefault="004E3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5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14:paraId="2BEA1E05" w14:textId="5FD38F24" w:rsidR="004E3697" w:rsidRPr="00035028" w:rsidRDefault="00666820" w:rsidP="00666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5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Usage</w:t>
      </w:r>
      <w:r w:rsidRPr="00666820">
        <w:rPr>
          <w:rFonts w:ascii="Times New Roman" w:hAnsi="Times New Roman" w:cs="Times New Roman"/>
          <w:color w:val="000000"/>
        </w:rPr>
        <w:t xml:space="preserve"> of resources in </w:t>
      </w:r>
      <w:proofErr w:type="spellStart"/>
      <w:r w:rsidRPr="00666820">
        <w:rPr>
          <w:rFonts w:ascii="Times New Roman" w:hAnsi="Times New Roman" w:cs="Times New Roman"/>
          <w:color w:val="000000"/>
        </w:rPr>
        <w:t>IRIDeS</w:t>
      </w:r>
      <w:proofErr w:type="spellEnd"/>
    </w:p>
    <w:tbl>
      <w:tblPr>
        <w:tblStyle w:val="aff"/>
        <w:tblW w:w="99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1317"/>
        <w:gridCol w:w="5406"/>
      </w:tblGrid>
      <w:tr w:rsidR="008153DF" w:rsidRPr="00035028" w14:paraId="48604812" w14:textId="77777777" w:rsidTr="00666820">
        <w:trPr>
          <w:trHeight w:val="9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E6C2C" w14:textId="33BE9BD9" w:rsidR="008153DF" w:rsidRPr="00035028" w:rsidRDefault="0066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820">
              <w:rPr>
                <w:rFonts w:ascii="Times New Roman" w:hAnsi="Times New Roman" w:cs="Times New Roman"/>
                <w:color w:val="000000"/>
              </w:rPr>
              <w:t>Facilities and equipment, materials, and databases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700A" w14:textId="76F0A439" w:rsidR="008153DF" w:rsidRPr="00035028" w:rsidRDefault="00666820" w:rsidP="00FC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refer to the following URL to find the relevant resource (only the Japanese version is available. Please consult your counterpart).</w:t>
            </w:r>
          </w:p>
          <w:p w14:paraId="127A2C64" w14:textId="77777777" w:rsidR="008153DF" w:rsidRPr="00035028" w:rsidRDefault="00000000" w:rsidP="00FC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>
              <w:r w:rsidR="008153DF" w:rsidRPr="00035028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https://irides.tohoku.ac.jp/research/collab_project/resource.html</w:t>
              </w:r>
            </w:hyperlink>
          </w:p>
          <w:p w14:paraId="37A18C63" w14:textId="77777777" w:rsidR="008153DF" w:rsidRPr="00035028" w:rsidRDefault="008153DF" w:rsidP="005C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</w:rPr>
            </w:pPr>
          </w:p>
          <w:p w14:paraId="69ADB75D" w14:textId="59427501" w:rsidR="008153DF" w:rsidRPr="00035028" w:rsidRDefault="00000000" w:rsidP="0081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01615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682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6668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3DF" w:rsidRPr="00035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66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Facilities</w:t>
            </w:r>
            <w:r w:rsidR="008153DF" w:rsidRPr="00035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498089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682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8153DF" w:rsidRPr="000350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3DF" w:rsidRPr="00035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666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Materials</w:t>
            </w:r>
            <w:r w:rsidR="008153DF" w:rsidRPr="00035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59782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682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6668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3DF" w:rsidRPr="00035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66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Databases</w:t>
            </w:r>
          </w:p>
        </w:tc>
      </w:tr>
      <w:tr w:rsidR="008153DF" w:rsidRPr="00035028" w14:paraId="2857B54C" w14:textId="77777777" w:rsidTr="00666820">
        <w:trPr>
          <w:trHeight w:val="32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D0E7A" w14:textId="77777777" w:rsidR="008153DF" w:rsidRPr="00035028" w:rsidRDefault="0081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1FD80" w14:textId="00C244E9" w:rsidR="008153DF" w:rsidRPr="00035028" w:rsidRDefault="00666820" w:rsidP="0074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esearch Division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146D8" w14:textId="23609ADF" w:rsidR="008153DF" w:rsidRPr="00035028" w:rsidRDefault="008153DF" w:rsidP="0074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3DF" w:rsidRPr="00035028" w14:paraId="5210A2BA" w14:textId="77777777" w:rsidTr="00666820">
        <w:trPr>
          <w:trHeight w:val="32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2CBD1" w14:textId="77777777" w:rsidR="008153DF" w:rsidRPr="00035028" w:rsidRDefault="0081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7C54C" w14:textId="4918E71D" w:rsidR="008153DF" w:rsidRPr="00035028" w:rsidRDefault="00666820" w:rsidP="0066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Resource ID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1CF0A" w14:textId="4FC45A24" w:rsidR="008153DF" w:rsidRPr="00035028" w:rsidRDefault="008153DF" w:rsidP="0074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3DF" w:rsidRPr="00035028" w14:paraId="25828E30" w14:textId="77777777" w:rsidTr="00666820">
        <w:trPr>
          <w:trHeight w:val="32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F8938" w14:textId="77777777" w:rsidR="008153DF" w:rsidRPr="00035028" w:rsidRDefault="0081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C576C" w14:textId="226018E8" w:rsidR="008153DF" w:rsidRPr="00035028" w:rsidRDefault="00666820" w:rsidP="0074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 of the resource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00668" w14:textId="2A0875CF" w:rsidR="008153DF" w:rsidRPr="00035028" w:rsidRDefault="008153DF" w:rsidP="0074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3DF" w:rsidRPr="00035028" w14:paraId="5382FDEF" w14:textId="77777777" w:rsidTr="00666820">
        <w:trPr>
          <w:trHeight w:val="32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58914" w14:textId="77777777" w:rsidR="008153DF" w:rsidRPr="00035028" w:rsidRDefault="0081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DB6BE" w14:textId="4A6199AE" w:rsidR="008153DF" w:rsidRPr="00035028" w:rsidRDefault="00666820" w:rsidP="0074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esponsible Faculty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IRIDeS</w:t>
            </w:r>
            <w:proofErr w:type="spellEnd"/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87C3D" w14:textId="68198770" w:rsidR="008153DF" w:rsidRPr="00035028" w:rsidRDefault="008153DF" w:rsidP="0074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697" w:rsidRPr="00035028" w14:paraId="1D41FC0E" w14:textId="77777777" w:rsidTr="00666820">
        <w:trPr>
          <w:trHeight w:val="7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B9D9" w14:textId="69780C5E" w:rsidR="004E3697" w:rsidRPr="00035028" w:rsidRDefault="0075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5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65B">
              <w:rPr>
                <w:rFonts w:ascii="Times New Roman" w:hAnsi="Times New Roman" w:cs="Times New Roman"/>
              </w:rPr>
              <w:t>Human Mobility Data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9578" w14:textId="2CDD0FE6" w:rsidR="004E3697" w:rsidRPr="00035028" w:rsidRDefault="00000000" w:rsidP="0066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2139448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6820">
                  <w:rPr>
                    <w:rFonts w:ascii="ＭＳ ゴシック" w:eastAsia="ＭＳ ゴシック" w:hAnsi="ＭＳ ゴシック" w:cs="Times New Roman" w:hint="eastAsia"/>
                    <w:color w:val="000000"/>
                  </w:rPr>
                  <w:t>☐</w:t>
                </w:r>
              </w:sdtContent>
            </w:sdt>
            <w:r w:rsidR="00666820">
              <w:t xml:space="preserve"> </w:t>
            </w:r>
            <w:r w:rsidR="00666820" w:rsidRPr="00666820">
              <w:rPr>
                <w:rFonts w:ascii="Times New Roman" w:hAnsi="Times New Roman" w:cs="Times New Roman"/>
                <w:color w:val="000000"/>
              </w:rPr>
              <w:t>Mobile Spatial Statistics</w:t>
            </w:r>
            <w:r w:rsidR="00666820">
              <w:rPr>
                <w:rFonts w:ascii="Times New Roman" w:hAnsi="Times New Roman" w:cs="Times New Roman"/>
                <w:color w:val="000000"/>
              </w:rPr>
              <w:t>: T</w:t>
            </w:r>
            <w:r w:rsidR="00666820" w:rsidRPr="00666820">
              <w:rPr>
                <w:rFonts w:ascii="Times New Roman" w:hAnsi="Times New Roman" w:cs="Times New Roman"/>
                <w:color w:val="000000"/>
              </w:rPr>
              <w:t xml:space="preserve">he </w:t>
            </w:r>
            <w:r w:rsidR="00B40838" w:rsidRPr="00B40838">
              <w:rPr>
                <w:rFonts w:ascii="Times New Roman" w:hAnsi="Times New Roman" w:cs="Times New Roman"/>
                <w:color w:val="000000"/>
              </w:rPr>
              <w:t>Human Mobility Data</w:t>
            </w:r>
            <w:r w:rsidR="00666820" w:rsidRPr="00666820">
              <w:rPr>
                <w:rFonts w:ascii="Times New Roman" w:hAnsi="Times New Roman" w:cs="Times New Roman"/>
                <w:color w:val="000000"/>
              </w:rPr>
              <w:t xml:space="preserve"> provided by NTT DOCOMO Insight Marketing</w:t>
            </w:r>
          </w:p>
        </w:tc>
      </w:tr>
    </w:tbl>
    <w:p w14:paraId="39D642FA" w14:textId="77777777" w:rsidR="004E3697" w:rsidRPr="00035028" w:rsidRDefault="004E3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5" w:hanging="3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48CE37C0" w14:textId="1CA0BC64" w:rsidR="004E3697" w:rsidRDefault="00666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5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lastRenderedPageBreak/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esearch Agenda</w:t>
      </w:r>
    </w:p>
    <w:p w14:paraId="6F9BD672" w14:textId="77777777" w:rsidR="00E759C5" w:rsidRPr="00E759C5" w:rsidRDefault="00E759C5" w:rsidP="00E759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59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You may adjust the fields as necessary, but please ensure it is within four A4-sized pages, including the cover page.</w:t>
      </w:r>
    </w:p>
    <w:p w14:paraId="716247E3" w14:textId="77777777" w:rsidR="00666820" w:rsidRPr="00035028" w:rsidRDefault="00666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5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3D94BF" w14:textId="2DEA4726" w:rsidR="004E3697" w:rsidRDefault="00666820" w:rsidP="00666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esearch Title:</w:t>
      </w:r>
    </w:p>
    <w:p w14:paraId="5232E63C" w14:textId="77777777" w:rsidR="00666820" w:rsidRDefault="00666820" w:rsidP="00666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8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ECFF9D5" w14:textId="072361FB" w:rsidR="00666820" w:rsidRDefault="00666820" w:rsidP="00666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esearch Period:  From Jun. 1, 2024 to Mar. 31, 2025</w:t>
      </w:r>
    </w:p>
    <w:p w14:paraId="3CF0A306" w14:textId="77777777" w:rsidR="00666820" w:rsidRDefault="00666820" w:rsidP="00666820">
      <w:pPr>
        <w:pStyle w:val="aff6"/>
        <w:ind w:left="842" w:hanging="2"/>
        <w:rPr>
          <w:rFonts w:ascii="Times New Roman" w:hAnsi="Times New Roman" w:cs="Times New Roman"/>
          <w:color w:val="000000"/>
        </w:rPr>
      </w:pPr>
    </w:p>
    <w:p w14:paraId="0B1EF02D" w14:textId="5E991A42" w:rsidR="00666820" w:rsidRDefault="00666820" w:rsidP="00666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esearch Team:</w:t>
      </w:r>
      <w:r w:rsidR="00E759C5">
        <w:rPr>
          <w:rFonts w:ascii="Times New Roman" w:hAnsi="Times New Roman" w:cs="Times New Roman"/>
          <w:color w:val="000000"/>
        </w:rPr>
        <w:t xml:space="preserve"> Describe in</w:t>
      </w:r>
      <w:r>
        <w:rPr>
          <w:rFonts w:ascii="Times New Roman" w:hAnsi="Times New Roman" w:cs="Times New Roman"/>
          <w:color w:val="000000"/>
        </w:rPr>
        <w:t xml:space="preserve"> Form 1-2</w:t>
      </w:r>
    </w:p>
    <w:p w14:paraId="469905F0" w14:textId="77777777" w:rsidR="00666820" w:rsidRDefault="00666820" w:rsidP="00666820">
      <w:pPr>
        <w:pStyle w:val="aff6"/>
        <w:ind w:left="842" w:hanging="2"/>
        <w:rPr>
          <w:rFonts w:ascii="Times New Roman" w:hAnsi="Times New Roman" w:cs="Times New Roman"/>
          <w:color w:val="000000"/>
        </w:rPr>
      </w:pPr>
    </w:p>
    <w:p w14:paraId="4B8EF6A5" w14:textId="64D760EF" w:rsidR="00666820" w:rsidRDefault="00666820" w:rsidP="00666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Total </w:t>
      </w:r>
      <w:r>
        <w:rPr>
          <w:rFonts w:ascii="Times New Roman" w:hAnsi="Times New Roman" w:cs="Times New Roman" w:hint="eastAsia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mount of Required Budget: </w:t>
      </w:r>
      <w:r w:rsidRPr="00F13D06">
        <w:rPr>
          <w:rFonts w:ascii="Times New Roman" w:hAnsi="Times New Roman" w:cs="Times New Roman"/>
          <w:color w:val="000000"/>
          <w:u w:val="single"/>
        </w:rPr>
        <w:tab/>
      </w:r>
      <w:r w:rsidRPr="00F13D06">
        <w:rPr>
          <w:rFonts w:ascii="Times New Roman" w:hAnsi="Times New Roman" w:cs="Times New Roman"/>
          <w:color w:val="000000"/>
          <w:u w:val="single"/>
        </w:rPr>
        <w:tab/>
      </w:r>
      <w:r w:rsidRPr="00F13D06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 JPY (Details </w:t>
      </w:r>
      <w:r w:rsidR="00E759C5">
        <w:rPr>
          <w:rFonts w:ascii="Times New Roman" w:hAnsi="Times New Roman" w:cs="Times New Roman"/>
          <w:color w:val="000000"/>
        </w:rPr>
        <w:t>should be described</w:t>
      </w:r>
      <w:r>
        <w:rPr>
          <w:rFonts w:ascii="Times New Roman" w:hAnsi="Times New Roman" w:cs="Times New Roman"/>
          <w:color w:val="000000"/>
        </w:rPr>
        <w:t xml:space="preserve"> in Form 2)</w:t>
      </w:r>
    </w:p>
    <w:p w14:paraId="4B5880D3" w14:textId="77777777" w:rsidR="00666820" w:rsidRDefault="00666820" w:rsidP="00666820">
      <w:pPr>
        <w:pStyle w:val="aff6"/>
        <w:ind w:left="842" w:hanging="2"/>
        <w:rPr>
          <w:rFonts w:ascii="Times New Roman" w:hAnsi="Times New Roman" w:cs="Times New Roman"/>
          <w:color w:val="000000"/>
        </w:rPr>
      </w:pPr>
    </w:p>
    <w:p w14:paraId="0714FDC7" w14:textId="7D96050F" w:rsidR="00666820" w:rsidRDefault="00666820" w:rsidP="00666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Brief Description of Research Outline (up to </w:t>
      </w:r>
      <w:r w:rsidR="0007258F">
        <w:rPr>
          <w:rFonts w:ascii="Times New Roman" w:hAnsi="Times New Roman" w:cs="Times New Roman"/>
          <w:color w:val="000000"/>
        </w:rPr>
        <w:t>10</w:t>
      </w:r>
      <w:r w:rsidR="007A3EB6">
        <w:rPr>
          <w:rFonts w:ascii="Times New Roman" w:hAnsi="Times New Roman" w:cs="Times New Roman"/>
          <w:color w:val="000000"/>
        </w:rPr>
        <w:t xml:space="preserve">0 </w:t>
      </w:r>
      <w:r>
        <w:rPr>
          <w:rFonts w:ascii="Times New Roman" w:hAnsi="Times New Roman" w:cs="Times New Roman"/>
          <w:color w:val="000000"/>
        </w:rPr>
        <w:t>words)</w:t>
      </w:r>
    </w:p>
    <w:p w14:paraId="104067DA" w14:textId="77777777" w:rsidR="007A3EB6" w:rsidRDefault="007A3EB6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7EB49FAC" w14:textId="77777777" w:rsidR="007A3EB6" w:rsidRDefault="007A3EB6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2C87DCB5" w14:textId="77777777" w:rsidR="007A3EB6" w:rsidRDefault="007A3EB6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4E4C9A2F" w14:textId="77777777" w:rsidR="007A3EB6" w:rsidRDefault="007A3EB6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48BF8E96" w14:textId="77777777" w:rsidR="0007258F" w:rsidRDefault="0007258F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30561F8E" w14:textId="77777777" w:rsidR="0007258F" w:rsidRDefault="0007258F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5AE1283A" w14:textId="77777777" w:rsidR="0007258F" w:rsidRPr="0007258F" w:rsidRDefault="0007258F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561AFE05" w14:textId="77777777" w:rsidR="007A3EB6" w:rsidRDefault="007A3EB6" w:rsidP="007A3EB6">
      <w:pPr>
        <w:pStyle w:val="aff6"/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53AAA378" w14:textId="77777777" w:rsidR="0007258F" w:rsidRPr="0007258F" w:rsidRDefault="0007258F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8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13968386" w14:textId="62F44830" w:rsidR="007A3EB6" w:rsidRDefault="007A3EB6" w:rsidP="00666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im of the research (Up to 200 words. Describe it in plain words so that referees outside your expertise can understand the value and relevance.)</w:t>
      </w:r>
    </w:p>
    <w:p w14:paraId="48C97C35" w14:textId="77777777" w:rsidR="007A3EB6" w:rsidRP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0313FE6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FAEF440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2306F0B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2D1DB92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1BA871D" w14:textId="77777777" w:rsidR="0007258F" w:rsidRDefault="0007258F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0EC4DDC" w14:textId="77777777" w:rsidR="0007258F" w:rsidRDefault="0007258F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AEB58DB" w14:textId="77777777" w:rsidR="0007258F" w:rsidRPr="007A3EB6" w:rsidRDefault="0007258F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40DC5C3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C285E36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A50D572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E533C17" w14:textId="064DC7D9" w:rsidR="007A3EB6" w:rsidRDefault="007A3EB6" w:rsidP="00666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 Plan (Up to 200 words. Describe it in plain words so that referees outside your expertise can understand the value and relevance.)</w:t>
      </w:r>
    </w:p>
    <w:p w14:paraId="07794EE5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870E06A" w14:textId="77777777" w:rsidR="0007258F" w:rsidRDefault="0007258F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FBFC501" w14:textId="77777777" w:rsidR="0007258F" w:rsidRDefault="0007258F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718A8DC" w14:textId="77777777" w:rsidR="0007258F" w:rsidRDefault="0007258F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A00A944" w14:textId="77777777" w:rsidR="007A3EB6" w:rsidRDefault="007A3EB6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621E08C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E0252CA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112AB48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68B1D004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1A610D17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676B0AFE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CA927FA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AA7FCCF" w14:textId="77777777" w:rsidR="005F431E" w:rsidRDefault="005F431E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2C73ECB" w14:textId="77777777" w:rsidR="005F431E" w:rsidRDefault="005F431E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69AC0C16" w14:textId="77777777" w:rsidR="005F431E" w:rsidRDefault="005F431E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96D980A" w14:textId="77777777" w:rsidR="005F431E" w:rsidRDefault="005F431E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74B9217" w14:textId="77777777" w:rsidR="005F431E" w:rsidRDefault="005F431E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B794F97" w14:textId="77777777" w:rsidR="005F431E" w:rsidRDefault="005F431E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53FE2511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680A2D0F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5C3448CB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1DD4D394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708E842" w14:textId="2D5E7886" w:rsidR="007A3EB6" w:rsidRDefault="007A3EB6" w:rsidP="007A3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E</w:t>
      </w:r>
      <w:r>
        <w:rPr>
          <w:rFonts w:ascii="Times New Roman" w:hAnsi="Times New Roman" w:cs="Times New Roman"/>
          <w:color w:val="000000"/>
        </w:rPr>
        <w:t xml:space="preserve">xpected outcome (Up to 200 words. NOT only the academic outcome, describe the effects on the disaster </w:t>
      </w:r>
      <w:r w:rsidR="0007258F">
        <w:rPr>
          <w:rFonts w:ascii="Times New Roman" w:hAnsi="Times New Roman" w:cs="Times New Roman"/>
          <w:color w:val="000000"/>
        </w:rPr>
        <w:t>resilience</w:t>
      </w:r>
      <w:r>
        <w:rPr>
          <w:rFonts w:ascii="Times New Roman" w:hAnsi="Times New Roman" w:cs="Times New Roman"/>
          <w:color w:val="000000"/>
        </w:rPr>
        <w:t>. International collaboration is welcome.)</w:t>
      </w:r>
    </w:p>
    <w:p w14:paraId="795CCF0B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5B3DD0F7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5890D26F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B42E4A5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5855A683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3CAB0816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32B12D76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8803410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6DC3E121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41AAC7CC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8B4FBA2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F4293B6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5B2B622F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1BB34992" w14:textId="77777777" w:rsidR="007A3EB6" w:rsidRDefault="007A3EB6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8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2BD2FE1" w14:textId="0C1AE879" w:rsidR="0007258F" w:rsidRDefault="0007258F" w:rsidP="00072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Previous r</w:t>
      </w:r>
      <w:r w:rsidR="007A3EB6">
        <w:rPr>
          <w:rFonts w:ascii="Times New Roman" w:hAnsi="Times New Roman" w:cs="Times New Roman"/>
          <w:color w:val="000000"/>
        </w:rPr>
        <w:t>esearch output (Up to five relevant publications and/or outcomes)</w:t>
      </w:r>
    </w:p>
    <w:p w14:paraId="65CE2989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A53E0B8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3C22A069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56F47965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72C725F" w14:textId="77777777" w:rsidR="0007258F" w:rsidRP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16FA68C1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7B5E3BD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64182FD1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B81344B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3764D97C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78263A95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0B285206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2B159DA6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55" w:firstLineChars="0" w:firstLine="0"/>
        <w:jc w:val="left"/>
        <w:rPr>
          <w:rFonts w:ascii="Times New Roman" w:hAnsi="Times New Roman" w:cs="Times New Roman"/>
          <w:color w:val="000000"/>
        </w:rPr>
      </w:pPr>
    </w:p>
    <w:p w14:paraId="17802E9E" w14:textId="7562AE85" w:rsidR="004E3697" w:rsidRPr="0007258F" w:rsidRDefault="0007258F" w:rsidP="00072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55" w:firstLineChars="0"/>
        <w:jc w:val="left"/>
        <w:rPr>
          <w:rFonts w:ascii="Times New Roman" w:hAnsi="Times New Roman" w:cs="Times New Roman"/>
          <w:color w:val="000000"/>
        </w:rPr>
      </w:pPr>
      <w:r w:rsidRPr="0007258F">
        <w:rPr>
          <w:rFonts w:ascii="Times New Roman" w:hAnsi="Times New Roman" w:cs="Times New Roman"/>
          <w:color w:val="000000"/>
        </w:rPr>
        <w:t xml:space="preserve">If you wish to continue the adopted projects from the </w:t>
      </w:r>
      <w:r>
        <w:rPr>
          <w:rFonts w:ascii="Times New Roman" w:hAnsi="Times New Roman" w:cs="Times New Roman"/>
          <w:color w:val="000000"/>
        </w:rPr>
        <w:t>on-going</w:t>
      </w:r>
      <w:r w:rsidRPr="0007258F">
        <w:rPr>
          <w:rFonts w:ascii="Times New Roman" w:hAnsi="Times New Roman" w:cs="Times New Roman"/>
          <w:color w:val="000000"/>
        </w:rPr>
        <w:t xml:space="preserve"> Disaster Resilience Co-Creation Research Project, please describe the achievements and the need for continuation.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7258F">
        <w:rPr>
          <w:rFonts w:ascii="Times New Roman" w:hAnsi="Times New Roman" w:cs="Times New Roman"/>
          <w:b/>
          <w:bCs/>
          <w:color w:val="000000"/>
        </w:rPr>
        <w:t>(* The research period for the same project is limited to a maximum of three years.)</w:t>
      </w:r>
    </w:p>
    <w:p w14:paraId="238CB3BA" w14:textId="77777777" w:rsidR="004E3697" w:rsidRPr="00035028" w:rsidRDefault="004E3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14:paraId="222C216B" w14:textId="5C6775C1" w:rsidR="004E3697" w:rsidRPr="00035028" w:rsidRDefault="004E3697" w:rsidP="007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rPr>
          <w:rFonts w:ascii="Times New Roman" w:hAnsi="Times New Roman" w:cs="Times New Roman"/>
          <w:color w:val="000000"/>
        </w:rPr>
      </w:pPr>
    </w:p>
    <w:p w14:paraId="4130BCF8" w14:textId="77777777" w:rsidR="00326DCD" w:rsidRDefault="00326DCD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000000"/>
        </w:rPr>
      </w:pPr>
    </w:p>
    <w:p w14:paraId="5E5DFF2B" w14:textId="77777777" w:rsidR="004E3697" w:rsidRDefault="004E3697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rPr>
          <w:rFonts w:ascii="Times New Roman" w:hAnsi="Times New Roman" w:cs="Times New Roman"/>
          <w:color w:val="000000"/>
        </w:rPr>
      </w:pPr>
    </w:p>
    <w:p w14:paraId="1B799BCD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rPr>
          <w:rFonts w:ascii="Times New Roman" w:hAnsi="Times New Roman" w:cs="Times New Roman"/>
          <w:color w:val="000000"/>
        </w:rPr>
      </w:pPr>
    </w:p>
    <w:p w14:paraId="6A2794EE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rPr>
          <w:rFonts w:ascii="Times New Roman" w:hAnsi="Times New Roman" w:cs="Times New Roman"/>
          <w:color w:val="000000"/>
        </w:rPr>
      </w:pPr>
    </w:p>
    <w:p w14:paraId="3130CF66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rPr>
          <w:rFonts w:ascii="Times New Roman" w:hAnsi="Times New Roman" w:cs="Times New Roman"/>
          <w:color w:val="000000"/>
        </w:rPr>
      </w:pPr>
    </w:p>
    <w:p w14:paraId="383D5F06" w14:textId="77777777" w:rsidR="0007258F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rPr>
          <w:rFonts w:ascii="Times New Roman" w:hAnsi="Times New Roman" w:cs="Times New Roman"/>
          <w:color w:val="000000"/>
        </w:rPr>
      </w:pPr>
    </w:p>
    <w:p w14:paraId="4F44067E" w14:textId="77777777" w:rsidR="0007258F" w:rsidRPr="00035028" w:rsidRDefault="0007258F" w:rsidP="00072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55" w:firstLineChars="0" w:firstLine="0"/>
        <w:rPr>
          <w:rFonts w:ascii="Times New Roman" w:hAnsi="Times New Roman" w:cs="Times New Roman"/>
          <w:color w:val="000000"/>
        </w:rPr>
      </w:pPr>
    </w:p>
    <w:sectPr w:rsidR="0007258F" w:rsidRPr="00035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1C093" w14:textId="77777777" w:rsidR="002061CA" w:rsidRDefault="002061CA">
      <w:pPr>
        <w:spacing w:line="240" w:lineRule="auto"/>
        <w:ind w:left="0" w:hanging="2"/>
      </w:pPr>
      <w:r>
        <w:separator/>
      </w:r>
    </w:p>
  </w:endnote>
  <w:endnote w:type="continuationSeparator" w:id="0">
    <w:p w14:paraId="070C5BEF" w14:textId="77777777" w:rsidR="002061CA" w:rsidRDefault="002061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701B2" w14:textId="77777777" w:rsidR="004E3697" w:rsidRDefault="004E36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10780" w14:textId="77777777" w:rsidR="004E369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333D3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4D03F" w14:textId="77777777" w:rsidR="004E3697" w:rsidRDefault="004E36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20391" w14:textId="77777777" w:rsidR="002061CA" w:rsidRDefault="002061CA">
      <w:pPr>
        <w:spacing w:line="240" w:lineRule="auto"/>
        <w:ind w:left="0" w:hanging="2"/>
      </w:pPr>
      <w:r>
        <w:separator/>
      </w:r>
    </w:p>
  </w:footnote>
  <w:footnote w:type="continuationSeparator" w:id="0">
    <w:p w14:paraId="329ADCF3" w14:textId="77777777" w:rsidR="002061CA" w:rsidRDefault="002061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5DB96" w14:textId="77777777" w:rsidR="004E3697" w:rsidRDefault="004E36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5FE5D" w14:textId="77777777" w:rsidR="004E3697" w:rsidRDefault="004E36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06DBA" w14:textId="77777777" w:rsidR="004E3697" w:rsidRDefault="004E36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04D2F"/>
    <w:multiLevelType w:val="hybridMultilevel"/>
    <w:tmpl w:val="ABEAC264"/>
    <w:lvl w:ilvl="0" w:tplc="C4604B18">
      <w:start w:val="1"/>
      <w:numFmt w:val="decimal"/>
      <w:lvlText w:val="%1."/>
      <w:lvlJc w:val="left"/>
      <w:pPr>
        <w:ind w:left="438" w:hanging="44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abstractNum w:abstractNumId="1" w15:restartNumberingAfterBreak="0">
    <w:nsid w:val="57077775"/>
    <w:multiLevelType w:val="hybridMultilevel"/>
    <w:tmpl w:val="F08A5E74"/>
    <w:lvl w:ilvl="0" w:tplc="24006B82">
      <w:start w:val="1"/>
      <w:numFmt w:val="decimalFullWidth"/>
      <w:lvlText w:val="%1．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num w:numId="1" w16cid:durableId="2061591817">
    <w:abstractNumId w:val="0"/>
  </w:num>
  <w:num w:numId="2" w16cid:durableId="205561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97"/>
    <w:rsid w:val="00035028"/>
    <w:rsid w:val="000431EF"/>
    <w:rsid w:val="0007258F"/>
    <w:rsid w:val="00084517"/>
    <w:rsid w:val="001C72D8"/>
    <w:rsid w:val="002061CA"/>
    <w:rsid w:val="00326DCD"/>
    <w:rsid w:val="00333D37"/>
    <w:rsid w:val="00370CBD"/>
    <w:rsid w:val="004173A0"/>
    <w:rsid w:val="004E3697"/>
    <w:rsid w:val="0053385F"/>
    <w:rsid w:val="00541BDD"/>
    <w:rsid w:val="00561851"/>
    <w:rsid w:val="005C499B"/>
    <w:rsid w:val="005F431E"/>
    <w:rsid w:val="00666820"/>
    <w:rsid w:val="00693697"/>
    <w:rsid w:val="00734EBC"/>
    <w:rsid w:val="007466DB"/>
    <w:rsid w:val="0075065B"/>
    <w:rsid w:val="007A3EB6"/>
    <w:rsid w:val="008006BF"/>
    <w:rsid w:val="008153DF"/>
    <w:rsid w:val="008E314B"/>
    <w:rsid w:val="00964C74"/>
    <w:rsid w:val="00990B39"/>
    <w:rsid w:val="00A765BC"/>
    <w:rsid w:val="00B0043F"/>
    <w:rsid w:val="00B1089C"/>
    <w:rsid w:val="00B203D4"/>
    <w:rsid w:val="00B40838"/>
    <w:rsid w:val="00B50C68"/>
    <w:rsid w:val="00C32008"/>
    <w:rsid w:val="00CD673C"/>
    <w:rsid w:val="00D06ADA"/>
    <w:rsid w:val="00D42E23"/>
    <w:rsid w:val="00D555A0"/>
    <w:rsid w:val="00E3437A"/>
    <w:rsid w:val="00E61ED1"/>
    <w:rsid w:val="00E63A8D"/>
    <w:rsid w:val="00E759C5"/>
    <w:rsid w:val="00F10AAE"/>
    <w:rsid w:val="00F13D06"/>
    <w:rsid w:val="00F200BD"/>
    <w:rsid w:val="00F2390B"/>
    <w:rsid w:val="00F453A7"/>
    <w:rsid w:val="00F845AD"/>
    <w:rsid w:val="00FC5080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EFDC0"/>
  <w15:docId w15:val="{025AAF53-D58A-4FC4-9778-1B7F92C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</w:style>
  <w:style w:type="character" w:customStyle="1" w:styleId="a5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</w:style>
  <w:style w:type="character" w:customStyle="1" w:styleId="a7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Note Heading"/>
    <w:basedOn w:val="a"/>
    <w:next w:val="a"/>
    <w:pPr>
      <w:jc w:val="center"/>
    </w:pPr>
    <w:rPr>
      <w:kern w:val="0"/>
      <w:sz w:val="20"/>
    </w:rPr>
  </w:style>
  <w:style w:type="character" w:customStyle="1" w:styleId="a9">
    <w:name w:val="記 (文字)"/>
    <w:rPr>
      <w:rFonts w:ascii="Century" w:eastAsia="ＭＳ 明朝" w:hAnsi="Century" w:cs="Century"/>
      <w:w w:val="100"/>
      <w:position w:val="-1"/>
      <w:szCs w:val="2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21">
    <w:name w:val="表 (青) 1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c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annotation text"/>
    <w:basedOn w:val="a"/>
    <w:qFormat/>
    <w:pPr>
      <w:jc w:val="left"/>
    </w:pPr>
  </w:style>
  <w:style w:type="character" w:customStyle="1" w:styleId="ae">
    <w:name w:val="コメント文字列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f">
    <w:name w:val="annotation subject"/>
    <w:basedOn w:val="ad"/>
    <w:next w:val="ad"/>
    <w:qFormat/>
    <w:rPr>
      <w:b/>
      <w:bCs/>
    </w:rPr>
  </w:style>
  <w:style w:type="character" w:customStyle="1" w:styleId="af0">
    <w:name w:val="コメント内容 (文字)"/>
    <w:rPr>
      <w:b/>
      <w:bCs/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table" w:styleId="af1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f3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f6">
    <w:name w:val="List Paragraph"/>
    <w:basedOn w:val="a"/>
    <w:uiPriority w:val="34"/>
    <w:qFormat/>
    <w:rsid w:val="00666820"/>
    <w:pPr>
      <w:ind w:leftChars="400" w:left="840"/>
    </w:pPr>
  </w:style>
  <w:style w:type="paragraph" w:styleId="aff7">
    <w:name w:val="Revision"/>
    <w:hidden/>
    <w:uiPriority w:val="99"/>
    <w:semiHidden/>
    <w:rsid w:val="00734EBC"/>
    <w:pPr>
      <w:widowControl/>
      <w:ind w:firstLine="0"/>
      <w:jc w:val="left"/>
    </w:pPr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rides.tohoku.ac.jp/research/collab_project/resourc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LKHU+M08VusyZI2j5dbm8DppiQ==">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88FD47-9922-4695-B311-1E9D1594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2453</Characters>
  <Application>Microsoft Office Word</Application>
  <DocSecurity>0</DocSecurity>
  <Lines>188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研協</dc:creator>
  <cp:lastModifiedBy>小森　光</cp:lastModifiedBy>
  <cp:revision>2</cp:revision>
  <dcterms:created xsi:type="dcterms:W3CDTF">2024-02-29T02:56:00Z</dcterms:created>
  <dcterms:modified xsi:type="dcterms:W3CDTF">2024-02-29T02:56:00Z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42292191bf4a3cfa8dfd2e793344ec9b1de9b7e1702fac8ccd1922c4c5fb09f7</vt:lpwstr>
  </property>
</Properties>
</file>